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8F" w:rsidRDefault="00567F8F" w:rsidP="00567F8F">
      <w:pPr>
        <w:spacing w:before="46"/>
        <w:ind w:left="26"/>
        <w:jc w:val="center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rPr>
          <w:rFonts w:ascii="Arial"/>
          <w:b/>
          <w:color w:val="242426"/>
          <w:sz w:val="23"/>
          <w:u w:val="thick" w:color="000000"/>
        </w:rPr>
        <w:t>FORMAT</w:t>
      </w:r>
      <w:r>
        <w:rPr>
          <w:rFonts w:ascii="Arial"/>
          <w:b/>
          <w:color w:val="242426"/>
          <w:spacing w:val="14"/>
          <w:sz w:val="23"/>
          <w:u w:val="thick" w:color="000000"/>
        </w:rPr>
        <w:t xml:space="preserve"> </w:t>
      </w:r>
      <w:r>
        <w:rPr>
          <w:rFonts w:ascii="Arial"/>
          <w:b/>
          <w:color w:val="242426"/>
          <w:sz w:val="23"/>
          <w:u w:val="thick" w:color="000000"/>
        </w:rPr>
        <w:t>FOR</w:t>
      </w:r>
      <w:r>
        <w:rPr>
          <w:rFonts w:ascii="Arial"/>
          <w:b/>
          <w:color w:val="242426"/>
          <w:spacing w:val="1"/>
          <w:sz w:val="23"/>
          <w:u w:val="thick" w:color="000000"/>
        </w:rPr>
        <w:t xml:space="preserve"> </w:t>
      </w:r>
      <w:r>
        <w:rPr>
          <w:rFonts w:ascii="Arial"/>
          <w:b/>
          <w:color w:val="242426"/>
          <w:sz w:val="23"/>
          <w:u w:val="thick" w:color="000000"/>
        </w:rPr>
        <w:t>GTE</w:t>
      </w:r>
    </w:p>
    <w:p w:rsidR="00567F8F" w:rsidRPr="00567F8F" w:rsidRDefault="00567F8F" w:rsidP="00567F8F">
      <w:pPr>
        <w:spacing w:line="392" w:lineRule="auto"/>
        <w:ind w:left="26" w:right="221" w:firstLine="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Details</w:t>
      </w:r>
      <w:r w:rsidRPr="00567F8F">
        <w:rPr>
          <w:rFonts w:ascii="Times New Roman" w:hAnsi="Times New Roman" w:cs="Times New Roman"/>
          <w:color w:val="242426"/>
          <w:spacing w:val="55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of</w:t>
      </w:r>
      <w:r w:rsidRPr="00567F8F">
        <w:rPr>
          <w:rFonts w:ascii="Times New Roman" w:hAnsi="Times New Roman" w:cs="Times New Roman"/>
          <w:color w:val="242426"/>
          <w:spacing w:val="58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proposed</w:t>
      </w:r>
      <w:r w:rsidRPr="00567F8F">
        <w:rPr>
          <w:rFonts w:ascii="Times New Roman" w:hAnsi="Times New Roman" w:cs="Times New Roman"/>
          <w:color w:val="242426"/>
          <w:spacing w:val="60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procurement</w:t>
      </w:r>
      <w:r w:rsidRPr="00567F8F">
        <w:rPr>
          <w:rFonts w:ascii="Times New Roman" w:hAnsi="Times New Roman" w:cs="Times New Roman"/>
          <w:color w:val="242426"/>
          <w:spacing w:val="54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for</w:t>
      </w:r>
      <w:r w:rsidRPr="00567F8F">
        <w:rPr>
          <w:rFonts w:ascii="Times New Roman" w:hAnsi="Times New Roman" w:cs="Times New Roman"/>
          <w:color w:val="242426"/>
          <w:spacing w:val="59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approval</w:t>
      </w:r>
      <w:r w:rsidRPr="00567F8F">
        <w:rPr>
          <w:rFonts w:ascii="Times New Roman" w:hAnsi="Times New Roman" w:cs="Times New Roman"/>
          <w:color w:val="242426"/>
          <w:spacing w:val="56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of</w:t>
      </w:r>
      <w:r w:rsidRPr="00567F8F">
        <w:rPr>
          <w:rFonts w:ascii="Times New Roman" w:hAnsi="Times New Roman" w:cs="Times New Roman"/>
          <w:color w:val="242426"/>
          <w:spacing w:val="56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Secretary</w:t>
      </w:r>
      <w:r w:rsidRPr="00567F8F">
        <w:rPr>
          <w:rFonts w:ascii="Times New Roman" w:hAnsi="Times New Roman" w:cs="Times New Roman"/>
          <w:color w:val="242426"/>
          <w:spacing w:val="8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Coordination</w:t>
      </w:r>
      <w:r w:rsidRPr="00567F8F">
        <w:rPr>
          <w:rFonts w:ascii="Times New Roman" w:hAnsi="Times New Roman" w:cs="Times New Roman"/>
          <w:color w:val="242426"/>
          <w:spacing w:val="8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(Cabinet</w:t>
      </w:r>
      <w:r w:rsidRPr="00567F8F">
        <w:rPr>
          <w:rFonts w:ascii="Times New Roman" w:hAnsi="Times New Roman" w:cs="Times New Roman"/>
          <w:color w:val="242426"/>
          <w:w w:val="104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Secretariat)</w:t>
      </w:r>
      <w:r w:rsidRPr="00567F8F">
        <w:rPr>
          <w:rFonts w:ascii="Times New Roman" w:hAnsi="Times New Roman" w:cs="Times New Roman"/>
          <w:color w:val="242426"/>
          <w:spacing w:val="52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for</w:t>
      </w:r>
      <w:r w:rsidRPr="00567F8F">
        <w:rPr>
          <w:rFonts w:ascii="Times New Roman" w:hAnsi="Times New Roman" w:cs="Times New Roman"/>
          <w:color w:val="242426"/>
          <w:spacing w:val="59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invitation</w:t>
      </w:r>
      <w:r w:rsidRPr="00567F8F">
        <w:rPr>
          <w:rFonts w:ascii="Times New Roman" w:hAnsi="Times New Roman" w:cs="Times New Roman"/>
          <w:color w:val="242426"/>
          <w:spacing w:val="47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of</w:t>
      </w:r>
      <w:r w:rsidRPr="00567F8F">
        <w:rPr>
          <w:rFonts w:ascii="Times New Roman" w:hAnsi="Times New Roman" w:cs="Times New Roman"/>
          <w:color w:val="242426"/>
          <w:spacing w:val="42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Global</w:t>
      </w:r>
      <w:r w:rsidRPr="00567F8F">
        <w:rPr>
          <w:rFonts w:ascii="Times New Roman" w:hAnsi="Times New Roman" w:cs="Times New Roman"/>
          <w:color w:val="242426"/>
          <w:spacing w:val="35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Tender Enquiry</w:t>
      </w:r>
      <w:r w:rsidRPr="00567F8F">
        <w:rPr>
          <w:rFonts w:ascii="Times New Roman" w:hAnsi="Times New Roman" w:cs="Times New Roman"/>
          <w:color w:val="242426"/>
          <w:spacing w:val="41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for</w:t>
      </w:r>
      <w:r w:rsidRPr="00567F8F">
        <w:rPr>
          <w:rFonts w:ascii="Times New Roman" w:hAnsi="Times New Roman" w:cs="Times New Roman"/>
          <w:color w:val="242426"/>
          <w:spacing w:val="54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procurement</w:t>
      </w:r>
      <w:r w:rsidRPr="00567F8F">
        <w:rPr>
          <w:rFonts w:ascii="Times New Roman" w:hAnsi="Times New Roman" w:cs="Times New Roman"/>
          <w:color w:val="242426"/>
          <w:spacing w:val="54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of</w:t>
      </w:r>
      <w:r w:rsidRPr="00567F8F">
        <w:rPr>
          <w:rFonts w:ascii="Times New Roman" w:hAnsi="Times New Roman" w:cs="Times New Roman"/>
          <w:color w:val="242426"/>
          <w:spacing w:val="42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goods</w:t>
      </w:r>
      <w:r w:rsidRPr="00567F8F">
        <w:rPr>
          <w:rFonts w:ascii="Times New Roman" w:hAnsi="Times New Roman" w:cs="Times New Roman"/>
          <w:color w:val="242426"/>
          <w:spacing w:val="41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with</w:t>
      </w:r>
      <w:r w:rsidRPr="00567F8F">
        <w:rPr>
          <w:rFonts w:ascii="Times New Roman" w:hAnsi="Times New Roman" w:cs="Times New Roman"/>
          <w:color w:val="242426"/>
          <w:w w:val="104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expected</w:t>
      </w:r>
      <w:r w:rsidRPr="00567F8F">
        <w:rPr>
          <w:rFonts w:ascii="Times New Roman" w:hAnsi="Times New Roman" w:cs="Times New Roman"/>
          <w:color w:val="242426"/>
          <w:spacing w:val="14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value</w:t>
      </w:r>
      <w:r w:rsidRPr="00567F8F">
        <w:rPr>
          <w:rFonts w:ascii="Times New Roman" w:hAnsi="Times New Roman" w:cs="Times New Roman"/>
          <w:color w:val="242426"/>
          <w:spacing w:val="20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less</w:t>
      </w:r>
      <w:r w:rsidRPr="00567F8F">
        <w:rPr>
          <w:rFonts w:ascii="Times New Roman" w:hAnsi="Times New Roman" w:cs="Times New Roman"/>
          <w:color w:val="242426"/>
          <w:spacing w:val="-8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than</w:t>
      </w:r>
      <w:r w:rsidRPr="00567F8F">
        <w:rPr>
          <w:rFonts w:ascii="Times New Roman" w:hAnsi="Times New Roman" w:cs="Times New Roman"/>
          <w:color w:val="242426"/>
          <w:spacing w:val="19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Rs.200</w:t>
      </w:r>
      <w:r w:rsidRPr="00567F8F">
        <w:rPr>
          <w:rFonts w:ascii="Times New Roman" w:hAnsi="Times New Roman" w:cs="Times New Roman"/>
          <w:color w:val="242426"/>
          <w:spacing w:val="-1"/>
          <w:w w:val="105"/>
          <w:sz w:val="24"/>
          <w:szCs w:val="24"/>
        </w:rPr>
        <w:t xml:space="preserve"> </w:t>
      </w:r>
      <w:r w:rsidRPr="00567F8F">
        <w:rPr>
          <w:rFonts w:ascii="Times New Roman" w:hAnsi="Times New Roman" w:cs="Times New Roman"/>
          <w:color w:val="242426"/>
          <w:w w:val="105"/>
          <w:sz w:val="24"/>
          <w:szCs w:val="24"/>
        </w:rPr>
        <w:t>crore.</w:t>
      </w:r>
      <w:proofErr w:type="gramEnd"/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823"/>
        <w:gridCol w:w="2692"/>
        <w:gridCol w:w="3042"/>
        <w:gridCol w:w="2821"/>
      </w:tblGrid>
      <w:tr w:rsidR="00567F8F" w:rsidRPr="004A3ECF" w:rsidTr="00117B77">
        <w:tc>
          <w:tcPr>
            <w:tcW w:w="823" w:type="dxa"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CF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692" w:type="dxa"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CF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5863" w:type="dxa"/>
            <w:gridSpan w:val="2"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CF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117B77" w:rsidRPr="004A3ECF" w:rsidTr="00117B77">
        <w:trPr>
          <w:trHeight w:val="4573"/>
        </w:trPr>
        <w:tc>
          <w:tcPr>
            <w:tcW w:w="823" w:type="dxa"/>
          </w:tcPr>
          <w:p w:rsidR="00117B77" w:rsidRPr="004A3ECF" w:rsidRDefault="00117B77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7B77" w:rsidRPr="004A3ECF" w:rsidRDefault="00117B77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77" w:rsidRPr="004A3ECF" w:rsidRDefault="00117B77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17B77" w:rsidRPr="004A3ECF" w:rsidRDefault="00117B77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CF">
              <w:rPr>
                <w:rFonts w:ascii="Times New Roman" w:hAnsi="Times New Roman" w:cs="Times New Roman"/>
                <w:sz w:val="24"/>
                <w:szCs w:val="24"/>
              </w:rPr>
              <w:t>Detailed description of the item</w:t>
            </w:r>
          </w:p>
        </w:tc>
        <w:tc>
          <w:tcPr>
            <w:tcW w:w="5863" w:type="dxa"/>
            <w:gridSpan w:val="2"/>
          </w:tcPr>
          <w:p w:rsidR="00117B77" w:rsidRPr="004A3ECF" w:rsidRDefault="00117B77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CF">
              <w:rPr>
                <w:rFonts w:ascii="Times New Roman" w:hAnsi="Times New Roman" w:cs="Times New Roman"/>
                <w:sz w:val="24"/>
                <w:szCs w:val="24"/>
              </w:rPr>
              <w:t>Use of the Item</w:t>
            </w:r>
          </w:p>
        </w:tc>
        <w:tc>
          <w:tcPr>
            <w:tcW w:w="5863" w:type="dxa"/>
            <w:gridSpan w:val="2"/>
          </w:tcPr>
          <w:p w:rsidR="00567F8F" w:rsidRPr="004A3EC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  <w:rPr>
                <w:bCs/>
                <w:lang w:val="en-IN"/>
              </w:rPr>
            </w:pP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567F8F" w:rsidRPr="004A3ECF" w:rsidRDefault="00567F8F" w:rsidP="00567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item 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procured regularly?</w:t>
            </w:r>
          </w:p>
          <w:p w:rsidR="00567F8F" w:rsidRPr="004A3ECF" w:rsidRDefault="00567F8F" w:rsidP="00567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(If so, Details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procurement of the said item over the past three years (Three completed financial years and the current financial year) inclusive of supply details as per format at Annexure-A.</w:t>
            </w:r>
          </w:p>
        </w:tc>
        <w:tc>
          <w:tcPr>
            <w:tcW w:w="5863" w:type="dxa"/>
            <w:gridSpan w:val="2"/>
          </w:tcPr>
          <w:p w:rsidR="00567F8F" w:rsidRPr="004A3EC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  <w:rPr>
                <w:bCs/>
                <w:lang w:val="en-IN"/>
              </w:rPr>
            </w:pP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567F8F" w:rsidRPr="004A3ECF" w:rsidRDefault="00567F8F" w:rsidP="00567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Quantity required to be   procured   with justification for the quantity (State/UT/Region wise projection)</w:t>
            </w:r>
          </w:p>
        </w:tc>
        <w:tc>
          <w:tcPr>
            <w:tcW w:w="5863" w:type="dxa"/>
            <w:gridSpan w:val="2"/>
          </w:tcPr>
          <w:p w:rsidR="00567F8F" w:rsidRPr="004A3EC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  <w:rPr>
                <w:bCs/>
                <w:lang w:val="en-IN"/>
              </w:rPr>
            </w:pPr>
            <w:r w:rsidRPr="004A3ECF">
              <w:rPr>
                <w:bCs/>
                <w:lang w:val="en-IN"/>
              </w:rPr>
              <w:t xml:space="preserve"> </w:t>
            </w: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567F8F" w:rsidRPr="004A3ECF" w:rsidRDefault="00567F8F" w:rsidP="00567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Estimated  procurement  price  along  with basis for such estimation</w:t>
            </w:r>
          </w:p>
          <w:p w:rsidR="00567F8F" w:rsidRPr="004A3ECF" w:rsidRDefault="00567F8F" w:rsidP="00567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(International Price comparison chart)</w:t>
            </w:r>
          </w:p>
        </w:tc>
        <w:tc>
          <w:tcPr>
            <w:tcW w:w="5863" w:type="dxa"/>
            <w:gridSpan w:val="2"/>
          </w:tcPr>
          <w:p w:rsidR="00567F8F" w:rsidRPr="004A3ECF" w:rsidRDefault="00567F8F" w:rsidP="00117B77">
            <w:pPr>
              <w:pStyle w:val="bodytext"/>
              <w:shd w:val="clear" w:color="auto" w:fill="FFFFFF"/>
              <w:spacing w:line="276" w:lineRule="auto"/>
              <w:jc w:val="both"/>
              <w:rPr>
                <w:bCs/>
                <w:lang w:val="en-IN"/>
              </w:rPr>
            </w:pP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  <w:vMerge w:val="restart"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</w:tcPr>
          <w:p w:rsidR="00567F8F" w:rsidRPr="004A3ECF" w:rsidRDefault="00567F8F" w:rsidP="00567F8F">
            <w:pPr>
              <w:pStyle w:val="bodytext"/>
              <w:shd w:val="clear" w:color="auto" w:fill="FFFFFF"/>
              <w:spacing w:line="276" w:lineRule="auto"/>
              <w:ind w:left="720"/>
              <w:jc w:val="both"/>
              <w:rPr>
                <w:bCs/>
                <w:lang w:val="en-IN"/>
              </w:rPr>
            </w:pPr>
            <w:r w:rsidRPr="004A3ECF">
              <w:rPr>
                <w:bCs/>
                <w:lang w:val="en-IN"/>
              </w:rPr>
              <w:t>Company details</w:t>
            </w:r>
          </w:p>
        </w:tc>
        <w:tc>
          <w:tcPr>
            <w:tcW w:w="2821" w:type="dxa"/>
          </w:tcPr>
          <w:p w:rsidR="00567F8F" w:rsidRPr="004A3ECF" w:rsidRDefault="00567F8F" w:rsidP="00567F8F">
            <w:pPr>
              <w:pStyle w:val="bodytext"/>
              <w:shd w:val="clear" w:color="auto" w:fill="FFFFFF"/>
              <w:spacing w:line="276" w:lineRule="auto"/>
              <w:ind w:left="720"/>
              <w:jc w:val="both"/>
              <w:rPr>
                <w:bCs/>
                <w:lang w:val="en-IN"/>
              </w:rPr>
            </w:pPr>
            <w:r w:rsidRPr="004A3ECF">
              <w:rPr>
                <w:bCs/>
                <w:lang w:val="en-IN"/>
              </w:rPr>
              <w:t>Price</w:t>
            </w: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  <w:vMerge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</w:tcPr>
          <w:p w:rsidR="00567F8F" w:rsidRPr="004A3EC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  <w:rPr>
                <w:bCs/>
                <w:lang w:val="en-IN"/>
              </w:rPr>
            </w:pPr>
          </w:p>
        </w:tc>
        <w:tc>
          <w:tcPr>
            <w:tcW w:w="2821" w:type="dxa"/>
          </w:tcPr>
          <w:p w:rsidR="00567F8F" w:rsidRPr="004A3EC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  <w:rPr>
                <w:bCs/>
                <w:lang w:val="en-IN"/>
              </w:rPr>
            </w:pP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  <w:vMerge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</w:tcPr>
          <w:p w:rsidR="00567F8F" w:rsidRPr="004A3EC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  <w:rPr>
                <w:bCs/>
                <w:lang w:val="en-IN"/>
              </w:rPr>
            </w:pPr>
          </w:p>
        </w:tc>
        <w:tc>
          <w:tcPr>
            <w:tcW w:w="2821" w:type="dxa"/>
          </w:tcPr>
          <w:p w:rsidR="00567F8F" w:rsidRPr="004A3ECF" w:rsidRDefault="00567F8F" w:rsidP="00567F8F">
            <w:pPr>
              <w:pStyle w:val="bodytext"/>
              <w:shd w:val="clear" w:color="auto" w:fill="FFFFFF"/>
              <w:spacing w:line="276" w:lineRule="auto"/>
              <w:ind w:left="720"/>
              <w:jc w:val="both"/>
              <w:rPr>
                <w:b/>
                <w:bCs/>
              </w:rPr>
            </w:pP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  <w:vMerge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</w:tcPr>
          <w:p w:rsidR="00567F8F" w:rsidRPr="004A3EC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821" w:type="dxa"/>
          </w:tcPr>
          <w:p w:rsidR="00567F8F" w:rsidRPr="004A3EC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  <w:rPr>
                <w:bCs/>
                <w:lang w:val="en-IN"/>
              </w:rPr>
            </w:pP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</w:tcPr>
          <w:p w:rsidR="00567F8F" w:rsidRPr="004A3EC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5" w:type="dxa"/>
            <w:gridSpan w:val="3"/>
          </w:tcPr>
          <w:p w:rsidR="00567F8F" w:rsidRPr="004A3ECF" w:rsidRDefault="00567F8F" w:rsidP="00567F8F">
            <w:pPr>
              <w:pStyle w:val="bodytext"/>
              <w:shd w:val="clear" w:color="auto" w:fill="FFFFFF"/>
              <w:spacing w:line="276" w:lineRule="auto"/>
              <w:ind w:left="720"/>
              <w:jc w:val="both"/>
              <w:rPr>
                <w:bCs/>
                <w:lang w:val="en-IN"/>
              </w:rPr>
            </w:pPr>
            <w:r>
              <w:t>Justification to be submitted as under</w:t>
            </w: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</w:tcPr>
          <w:p w:rsidR="00567F8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</w:pPr>
            <w:r>
              <w:t>a</w:t>
            </w:r>
          </w:p>
        </w:tc>
        <w:tc>
          <w:tcPr>
            <w:tcW w:w="3042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</w:pPr>
            <w:r>
              <w:t>Detailed justification for Global Tender and essentiality of import (Item wise)</w:t>
            </w:r>
          </w:p>
        </w:tc>
        <w:tc>
          <w:tcPr>
            <w:tcW w:w="2821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</w:pP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</w:tcPr>
          <w:p w:rsidR="00567F8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</w:pPr>
            <w:r>
              <w:t>b</w:t>
            </w:r>
          </w:p>
        </w:tc>
        <w:tc>
          <w:tcPr>
            <w:tcW w:w="3042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</w:pPr>
            <w:r>
              <w:t>Who are the (possible) vendors of the Item under procurement, in the global (including India) market?</w:t>
            </w:r>
          </w:p>
        </w:tc>
        <w:tc>
          <w:tcPr>
            <w:tcW w:w="2821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</w:pP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</w:tcPr>
          <w:p w:rsidR="00567F8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ind w:left="720"/>
              <w:jc w:val="both"/>
            </w:pPr>
            <w:r>
              <w:t>1</w:t>
            </w:r>
          </w:p>
        </w:tc>
        <w:tc>
          <w:tcPr>
            <w:tcW w:w="3042" w:type="dxa"/>
          </w:tcPr>
          <w:p w:rsidR="00567F8F" w:rsidRPr="00690615" w:rsidRDefault="00567F8F" w:rsidP="00567F8F">
            <w:pPr>
              <w:pStyle w:val="TableParagraph"/>
              <w:spacing w:before="10" w:line="276" w:lineRule="auto"/>
              <w:ind w:left="104" w:right="88" w:firstLine="9"/>
              <w:jc w:val="both"/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</w:pP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(Whether the</w:t>
            </w:r>
            <w:r w:rsidRPr="00690615">
              <w:rPr>
                <w:rFonts w:ascii="Times New Roman" w:hAnsi="Times New Roman" w:cs="Times New Roman"/>
                <w:color w:val="242426"/>
                <w:spacing w:val="14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Department</w:t>
            </w:r>
            <w:r w:rsidRPr="00690615">
              <w:rPr>
                <w:rFonts w:ascii="Times New Roman" w:hAnsi="Times New Roman" w:cs="Times New Roman"/>
                <w:color w:val="242426"/>
                <w:spacing w:val="11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has</w:t>
            </w:r>
            <w:r w:rsidRPr="00690615">
              <w:rPr>
                <w:rFonts w:ascii="Times New Roman" w:hAnsi="Times New Roman" w:cs="Times New Roman"/>
                <w:color w:val="242426"/>
                <w:spacing w:val="52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tried and</w:t>
            </w:r>
            <w:r w:rsidRPr="00690615">
              <w:rPr>
                <w:rFonts w:ascii="Times New Roman" w:hAnsi="Times New Roman" w:cs="Times New Roman"/>
                <w:color w:val="242426"/>
                <w:spacing w:val="22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floated</w:t>
            </w:r>
            <w:r w:rsidRPr="00690615">
              <w:rPr>
                <w:rFonts w:ascii="Times New Roman" w:hAnsi="Times New Roman" w:cs="Times New Roman"/>
                <w:color w:val="242426"/>
                <w:spacing w:val="37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the</w:t>
            </w:r>
            <w:r w:rsidRPr="00690615">
              <w:rPr>
                <w:rFonts w:ascii="Times New Roman" w:hAnsi="Times New Roman" w:cs="Times New Roman"/>
                <w:color w:val="242426"/>
                <w:spacing w:val="26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tender</w:t>
            </w:r>
            <w:r w:rsidRPr="00690615">
              <w:rPr>
                <w:rFonts w:ascii="Times New Roman" w:hAnsi="Times New Roman" w:cs="Times New Roman"/>
                <w:color w:val="242426"/>
                <w:spacing w:val="25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to</w:t>
            </w:r>
            <w:r w:rsidRPr="00690615">
              <w:rPr>
                <w:rFonts w:ascii="Times New Roman" w:hAnsi="Times New Roman" w:cs="Times New Roman"/>
                <w:color w:val="242426"/>
                <w:spacing w:val="35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iden</w:t>
            </w:r>
            <w:r w:rsidRPr="00690615">
              <w:rPr>
                <w:rFonts w:ascii="Times New Roman" w:hAnsi="Times New Roman" w:cs="Times New Roman"/>
                <w:color w:val="3F3F41"/>
                <w:w w:val="105"/>
                <w:sz w:val="24"/>
                <w:szCs w:val="24"/>
              </w:rPr>
              <w:t>t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ify</w:t>
            </w:r>
            <w:r w:rsidRPr="00690615">
              <w:rPr>
                <w:rFonts w:ascii="Times New Roman" w:hAnsi="Times New Roman" w:cs="Times New Roman"/>
                <w:color w:val="242426"/>
                <w:spacing w:val="11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the</w:t>
            </w:r>
            <w:r w:rsidRPr="00690615">
              <w:rPr>
                <w:rFonts w:ascii="Times New Roman" w:hAnsi="Times New Roman" w:cs="Times New Roman"/>
                <w:color w:val="242426"/>
                <w:spacing w:val="25"/>
                <w:w w:val="106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domestic</w:t>
            </w:r>
            <w:r w:rsidRPr="00690615">
              <w:rPr>
                <w:rFonts w:ascii="Times New Roman" w:hAnsi="Times New Roman" w:cs="Times New Roman"/>
                <w:color w:val="242426"/>
                <w:spacing w:val="25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suppliers</w:t>
            </w:r>
            <w:r w:rsidRPr="00690615">
              <w:rPr>
                <w:rFonts w:ascii="Times New Roman" w:hAnsi="Times New Roman" w:cs="Times New Roman"/>
                <w:color w:val="242426"/>
                <w:spacing w:val="19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in</w:t>
            </w:r>
            <w:r w:rsidRPr="00690615">
              <w:rPr>
                <w:rFonts w:ascii="Times New Roman" w:hAnsi="Times New Roman" w:cs="Times New Roman"/>
                <w:color w:val="242426"/>
                <w:spacing w:val="55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the</w:t>
            </w:r>
            <w:r w:rsidRPr="00690615">
              <w:rPr>
                <w:rFonts w:ascii="Times New Roman" w:hAnsi="Times New Roman" w:cs="Times New Roman"/>
                <w:color w:val="242426"/>
                <w:spacing w:val="12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past</w:t>
            </w:r>
            <w:r w:rsidRPr="00690615">
              <w:rPr>
                <w:rFonts w:ascii="Times New Roman" w:hAnsi="Times New Roman" w:cs="Times New Roman"/>
                <w:color w:val="242426"/>
                <w:w w:val="104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financial</w:t>
            </w:r>
            <w:r w:rsidRPr="00690615">
              <w:rPr>
                <w:rFonts w:ascii="Times New Roman" w:hAnsi="Times New Roman" w:cs="Times New Roman"/>
                <w:color w:val="242426"/>
                <w:spacing w:val="23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yea</w:t>
            </w:r>
            <w:r w:rsidRPr="00690615">
              <w:rPr>
                <w:rFonts w:ascii="Times New Roman" w:hAnsi="Times New Roman" w:cs="Times New Roman"/>
                <w:color w:val="242426"/>
                <w:spacing w:val="26"/>
                <w:w w:val="105"/>
                <w:sz w:val="24"/>
                <w:szCs w:val="24"/>
              </w:rPr>
              <w:t>r</w:t>
            </w:r>
            <w:r w:rsidRPr="00690615">
              <w:rPr>
                <w:rFonts w:ascii="Times New Roman" w:hAnsi="Times New Roman" w:cs="Times New Roman"/>
                <w:color w:val="3F3F41"/>
                <w:spacing w:val="-9"/>
                <w:w w:val="105"/>
                <w:sz w:val="24"/>
                <w:szCs w:val="24"/>
              </w:rPr>
              <w:t>.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 xml:space="preserve">) </w:t>
            </w:r>
          </w:p>
          <w:p w:rsidR="00567F8F" w:rsidRDefault="00567F8F" w:rsidP="00567F8F">
            <w:pPr>
              <w:pStyle w:val="TableParagraph"/>
              <w:spacing w:before="10" w:line="276" w:lineRule="auto"/>
              <w:ind w:left="104" w:right="88" w:firstLine="9"/>
              <w:jc w:val="both"/>
            </w:pP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(If</w:t>
            </w:r>
            <w:r w:rsidRPr="00690615">
              <w:rPr>
                <w:rFonts w:ascii="Times New Roman" w:hAnsi="Times New Roman" w:cs="Times New Roman"/>
                <w:color w:val="242426"/>
                <w:spacing w:val="5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not,</w:t>
            </w:r>
            <w:r w:rsidRPr="00690615">
              <w:rPr>
                <w:rFonts w:ascii="Times New Roman" w:hAnsi="Times New Roman" w:cs="Times New Roman"/>
                <w:color w:val="242426"/>
                <w:spacing w:val="-3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the</w:t>
            </w:r>
            <w:r w:rsidRPr="00690615">
              <w:rPr>
                <w:rFonts w:ascii="Times New Roman" w:hAnsi="Times New Roman" w:cs="Times New Roman"/>
                <w:color w:val="242426"/>
                <w:spacing w:val="13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reason</w:t>
            </w:r>
            <w:r w:rsidRPr="00690615">
              <w:rPr>
                <w:rFonts w:ascii="Times New Roman" w:hAnsi="Times New Roman" w:cs="Times New Roman"/>
                <w:color w:val="242426"/>
                <w:spacing w:val="-3"/>
                <w:w w:val="105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thereof)</w:t>
            </w:r>
          </w:p>
        </w:tc>
        <w:tc>
          <w:tcPr>
            <w:tcW w:w="2821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</w:pP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</w:tcPr>
          <w:p w:rsidR="00567F8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ind w:left="720"/>
              <w:jc w:val="both"/>
            </w:pPr>
            <w:r>
              <w:t>2</w:t>
            </w:r>
          </w:p>
        </w:tc>
        <w:tc>
          <w:tcPr>
            <w:tcW w:w="3042" w:type="dxa"/>
          </w:tcPr>
          <w:p w:rsidR="00567F8F" w:rsidRPr="00690615" w:rsidRDefault="00567F8F" w:rsidP="00567F8F">
            <w:pPr>
              <w:pStyle w:val="TableParagraph"/>
              <w:spacing w:before="10" w:line="276" w:lineRule="auto"/>
              <w:ind w:left="104" w:right="88" w:firstLine="9"/>
              <w:jc w:val="both"/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</w:pP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Capacity</w:t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ab/>
            </w:r>
            <w:r w:rsidRPr="00690615">
              <w:rPr>
                <w:rFonts w:ascii="Times New Roman" w:hAnsi="Times New Roman" w:cs="Times New Roman"/>
                <w:color w:val="242426"/>
                <w:sz w:val="24"/>
                <w:szCs w:val="24"/>
              </w:rPr>
              <w:t>of</w:t>
            </w:r>
            <w:r w:rsidRPr="00690615">
              <w:rPr>
                <w:rFonts w:ascii="Times New Roman" w:hAnsi="Times New Roman" w:cs="Times New Roman"/>
                <w:color w:val="242426"/>
                <w:sz w:val="24"/>
                <w:szCs w:val="24"/>
              </w:rPr>
              <w:tab/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 xml:space="preserve">all </w:t>
            </w:r>
            <w:r w:rsidRPr="00690615">
              <w:rPr>
                <w:rFonts w:ascii="Times New Roman" w:hAnsi="Times New Roman" w:cs="Times New Roman"/>
                <w:color w:val="242426"/>
                <w:sz w:val="24"/>
                <w:szCs w:val="24"/>
              </w:rPr>
              <w:t>domestic</w:t>
            </w:r>
            <w:r w:rsidRPr="00690615">
              <w:rPr>
                <w:rFonts w:ascii="Times New Roman" w:hAnsi="Times New Roman" w:cs="Times New Roman"/>
                <w:color w:val="242426"/>
                <w:sz w:val="24"/>
                <w:szCs w:val="24"/>
              </w:rPr>
              <w:tab/>
            </w:r>
            <w:r w:rsidRPr="00690615">
              <w:rPr>
                <w:rFonts w:ascii="Times New Roman" w:hAnsi="Times New Roman" w:cs="Times New Roman"/>
                <w:color w:val="242426"/>
                <w:w w:val="105"/>
                <w:sz w:val="24"/>
                <w:szCs w:val="24"/>
              </w:rPr>
              <w:t>local s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uppliers</w:t>
            </w:r>
            <w:r w:rsidRPr="00690615">
              <w:rPr>
                <w:rFonts w:ascii="Times New Roman" w:hAnsi="Times New Roman" w:cs="Times New Roman"/>
                <w:color w:val="262628"/>
                <w:spacing w:val="36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as</w:t>
            </w:r>
            <w:r w:rsidRPr="00690615">
              <w:rPr>
                <w:rFonts w:ascii="Times New Roman" w:hAnsi="Times New Roman" w:cs="Times New Roman"/>
                <w:color w:val="262628"/>
                <w:spacing w:val="26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per</w:t>
            </w:r>
            <w:r w:rsidRPr="00690615">
              <w:rPr>
                <w:rFonts w:ascii="Times New Roman" w:hAnsi="Times New Roman" w:cs="Times New Roman"/>
                <w:color w:val="262628"/>
                <w:spacing w:val="14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the</w:t>
            </w:r>
            <w:r w:rsidRPr="00690615">
              <w:rPr>
                <w:rFonts w:ascii="Times New Roman" w:hAnsi="Times New Roman" w:cs="Times New Roman"/>
                <w:color w:val="262628"/>
                <w:spacing w:val="21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domestic</w:t>
            </w:r>
            <w:r w:rsidRPr="00690615">
              <w:rPr>
                <w:rFonts w:ascii="Times New Roman" w:hAnsi="Times New Roman" w:cs="Times New Roman"/>
                <w:color w:val="262628"/>
                <w:spacing w:val="32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tender</w:t>
            </w:r>
            <w:r w:rsidRPr="00690615">
              <w:rPr>
                <w:rFonts w:ascii="Times New Roman" w:hAnsi="Times New Roman" w:cs="Times New Roman"/>
                <w:color w:val="262628"/>
                <w:w w:val="99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floated,</w:t>
            </w:r>
            <w:r w:rsidRPr="00690615">
              <w:rPr>
                <w:rFonts w:ascii="Times New Roman" w:hAnsi="Times New Roman" w:cs="Times New Roman"/>
                <w:color w:val="262628"/>
                <w:spacing w:val="32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if</w:t>
            </w:r>
            <w:r w:rsidRPr="00690615">
              <w:rPr>
                <w:rFonts w:ascii="Times New Roman" w:hAnsi="Times New Roman" w:cs="Times New Roman"/>
                <w:color w:val="262628"/>
                <w:spacing w:val="-3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any</w:t>
            </w:r>
          </w:p>
        </w:tc>
        <w:tc>
          <w:tcPr>
            <w:tcW w:w="2821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</w:pP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</w:tcPr>
          <w:p w:rsidR="00567F8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ind w:left="720"/>
              <w:jc w:val="both"/>
            </w:pPr>
          </w:p>
        </w:tc>
        <w:tc>
          <w:tcPr>
            <w:tcW w:w="3042" w:type="dxa"/>
          </w:tcPr>
          <w:p w:rsidR="00567F8F" w:rsidRPr="00690615" w:rsidRDefault="00567F8F" w:rsidP="00567F8F">
            <w:pPr>
              <w:pStyle w:val="TableParagraph"/>
              <w:spacing w:before="10" w:line="276" w:lineRule="auto"/>
              <w:ind w:left="104" w:right="88" w:firstLine="9"/>
              <w:jc w:val="both"/>
              <w:rPr>
                <w:rFonts w:ascii="Times New Roman" w:hAnsi="Times New Roman" w:cs="Times New Roman"/>
                <w:color w:val="242426"/>
                <w:w w:val="105"/>
              </w:rPr>
            </w:pP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What</w:t>
            </w:r>
            <w:r w:rsidRPr="00690615">
              <w:rPr>
                <w:rFonts w:ascii="Times New Roman" w:hAnsi="Times New Roman" w:cs="Times New Roman"/>
                <w:color w:val="262628"/>
                <w:spacing w:val="42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are</w:t>
            </w:r>
            <w:r>
              <w:rPr>
                <w:rFonts w:ascii="Times New Roman" w:hAnsi="Times New Roman" w:cs="Times New Roman"/>
                <w:color w:val="262628"/>
                <w:spacing w:val="29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technical</w:t>
            </w:r>
            <w:r w:rsidRPr="00690615">
              <w:rPr>
                <w:rFonts w:ascii="Times New Roman" w:hAnsi="Times New Roman" w:cs="Times New Roman"/>
                <w:color w:val="262628"/>
                <w:spacing w:val="46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alternatives</w:t>
            </w:r>
            <w:r w:rsidRPr="00690615">
              <w:rPr>
                <w:rFonts w:ascii="Times New Roman" w:hAnsi="Times New Roman" w:cs="Times New Roman"/>
                <w:color w:val="262628"/>
                <w:w w:val="99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available</w:t>
            </w:r>
            <w:r w:rsidRPr="00690615">
              <w:rPr>
                <w:rFonts w:ascii="Times New Roman" w:hAnsi="Times New Roman" w:cs="Times New Roman"/>
                <w:color w:val="262628"/>
                <w:spacing w:val="27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within</w:t>
            </w:r>
            <w:r w:rsidRPr="00690615">
              <w:rPr>
                <w:rFonts w:ascii="Times New Roman" w:hAnsi="Times New Roman" w:cs="Times New Roman"/>
                <w:color w:val="262628"/>
                <w:spacing w:val="39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country</w:t>
            </w:r>
            <w:r w:rsidRPr="00690615">
              <w:rPr>
                <w:rFonts w:ascii="Times New Roman" w:hAnsi="Times New Roman" w:cs="Times New Roman"/>
                <w:color w:val="262628"/>
                <w:spacing w:val="41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and</w:t>
            </w:r>
            <w:r w:rsidRPr="00690615">
              <w:rPr>
                <w:rFonts w:ascii="Times New Roman" w:hAnsi="Times New Roman" w:cs="Times New Roman"/>
                <w:color w:val="262628"/>
                <w:spacing w:val="19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whether</w:t>
            </w:r>
            <w:r w:rsidRPr="00690615">
              <w:rPr>
                <w:rFonts w:ascii="Times New Roman" w:hAnsi="Times New Roman" w:cs="Times New Roman"/>
                <w:color w:val="262628"/>
                <w:w w:val="99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they</w:t>
            </w:r>
            <w:r w:rsidRPr="00690615">
              <w:rPr>
                <w:rFonts w:ascii="Times New Roman" w:hAnsi="Times New Roman" w:cs="Times New Roman"/>
                <w:color w:val="262628"/>
                <w:spacing w:val="30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can</w:t>
            </w:r>
            <w:r>
              <w:rPr>
                <w:rFonts w:ascii="Times New Roman" w:hAnsi="Times New Roman" w:cs="Times New Roman"/>
                <w:color w:val="262628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be</w:t>
            </w:r>
            <w:r w:rsidRPr="00690615">
              <w:rPr>
                <w:rFonts w:ascii="Times New Roman" w:hAnsi="Times New Roman" w:cs="Times New Roman"/>
                <w:color w:val="262628"/>
                <w:spacing w:val="8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used?</w:t>
            </w:r>
          </w:p>
        </w:tc>
        <w:tc>
          <w:tcPr>
            <w:tcW w:w="2821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</w:pP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</w:tcPr>
          <w:p w:rsidR="00567F8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ind w:left="720"/>
              <w:jc w:val="both"/>
            </w:pPr>
          </w:p>
        </w:tc>
        <w:tc>
          <w:tcPr>
            <w:tcW w:w="3042" w:type="dxa"/>
          </w:tcPr>
          <w:p w:rsidR="00567F8F" w:rsidRPr="00690615" w:rsidRDefault="00567F8F" w:rsidP="00567F8F">
            <w:pPr>
              <w:pStyle w:val="TableParagraph"/>
              <w:spacing w:before="7" w:line="276" w:lineRule="auto"/>
              <w:ind w:left="112" w:right="298" w:hanging="10"/>
              <w:jc w:val="both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Whether</w:t>
            </w:r>
            <w:r w:rsidRPr="00690615">
              <w:rPr>
                <w:rFonts w:ascii="Times New Roman" w:hAnsi="Times New Roman" w:cs="Times New Roman"/>
                <w:color w:val="262628"/>
                <w:spacing w:val="16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the</w:t>
            </w:r>
            <w:r w:rsidRPr="00690615">
              <w:rPr>
                <w:rFonts w:ascii="Times New Roman" w:hAnsi="Times New Roman" w:cs="Times New Roman"/>
                <w:color w:val="262628"/>
                <w:spacing w:val="18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Department</w:t>
            </w:r>
            <w:r w:rsidRPr="00690615">
              <w:rPr>
                <w:rFonts w:ascii="Times New Roman" w:hAnsi="Times New Roman" w:cs="Times New Roman"/>
                <w:color w:val="262628"/>
                <w:spacing w:val="26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had</w:t>
            </w:r>
            <w:r w:rsidRPr="00690615">
              <w:rPr>
                <w:rFonts w:ascii="Times New Roman" w:hAnsi="Times New Roman" w:cs="Times New Roman"/>
                <w:color w:val="262628"/>
                <w:spacing w:val="7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in</w:t>
            </w:r>
            <w:r w:rsidRPr="00690615">
              <w:rPr>
                <w:rFonts w:ascii="Times New Roman" w:hAnsi="Times New Roman" w:cs="Times New Roman"/>
                <w:color w:val="262628"/>
                <w:spacing w:val="-9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the</w:t>
            </w:r>
            <w:r w:rsidRPr="00690615">
              <w:rPr>
                <w:rFonts w:ascii="Times New Roman" w:hAnsi="Times New Roman" w:cs="Times New Roman"/>
                <w:color w:val="262628"/>
                <w:w w:val="98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past</w:t>
            </w:r>
            <w:r w:rsidRPr="00690615">
              <w:rPr>
                <w:rFonts w:ascii="Times New Roman" w:hAnsi="Times New Roman" w:cs="Times New Roman"/>
                <w:color w:val="262628"/>
                <w:spacing w:val="2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attempted</w:t>
            </w:r>
            <w:r w:rsidRPr="00690615">
              <w:rPr>
                <w:rFonts w:ascii="Times New Roman" w:hAnsi="Times New Roman" w:cs="Times New Roman"/>
                <w:color w:val="262628"/>
                <w:spacing w:val="18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at</w:t>
            </w:r>
            <w:r w:rsidRPr="00690615">
              <w:rPr>
                <w:rFonts w:ascii="Times New Roman" w:hAnsi="Times New Roman" w:cs="Times New Roman"/>
                <w:color w:val="262628"/>
                <w:spacing w:val="2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development</w:t>
            </w:r>
            <w:r w:rsidRPr="00690615">
              <w:rPr>
                <w:rFonts w:ascii="Times New Roman" w:hAnsi="Times New Roman" w:cs="Times New Roman"/>
                <w:color w:val="262628"/>
                <w:spacing w:val="25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of</w:t>
            </w:r>
            <w:r w:rsidRPr="00690615">
              <w:rPr>
                <w:rFonts w:ascii="Times New Roman" w:hAnsi="Times New Roman" w:cs="Times New Roman"/>
                <w:color w:val="262628"/>
                <w:w w:val="97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local</w:t>
            </w:r>
            <w:r w:rsidRPr="00690615">
              <w:rPr>
                <w:rFonts w:ascii="Times New Roman" w:hAnsi="Times New Roman" w:cs="Times New Roman"/>
                <w:color w:val="262628"/>
                <w:spacing w:val="8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 xml:space="preserve">suppliers/phased </w:t>
            </w:r>
            <w:r>
              <w:rPr>
                <w:rFonts w:ascii="Times New Roman" w:hAnsi="Times New Roman" w:cs="Times New Roman"/>
                <w:color w:val="262628"/>
                <w:sz w:val="23"/>
              </w:rPr>
              <w:t>indigenization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/promotion</w:t>
            </w:r>
            <w:r w:rsidRPr="00690615">
              <w:rPr>
                <w:rFonts w:ascii="Times New Roman" w:hAnsi="Times New Roman" w:cs="Times New Roman"/>
                <w:color w:val="262628"/>
                <w:spacing w:val="35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of</w:t>
            </w:r>
            <w:r w:rsidRPr="00690615">
              <w:rPr>
                <w:rFonts w:ascii="Times New Roman" w:hAnsi="Times New Roman" w:cs="Times New Roman"/>
                <w:color w:val="262628"/>
                <w:w w:val="97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alternative</w:t>
            </w:r>
            <w:r w:rsidRPr="00690615">
              <w:rPr>
                <w:rFonts w:ascii="Times New Roman" w:hAnsi="Times New Roman" w:cs="Times New Roman"/>
                <w:color w:val="262628"/>
                <w:spacing w:val="18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technology</w:t>
            </w:r>
            <w:r w:rsidRPr="00690615">
              <w:rPr>
                <w:rFonts w:ascii="Times New Roman" w:hAnsi="Times New Roman" w:cs="Times New Roman"/>
                <w:color w:val="262628"/>
                <w:spacing w:val="31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having sufficient</w:t>
            </w:r>
            <w:r w:rsidRPr="00690615">
              <w:rPr>
                <w:rFonts w:ascii="Times New Roman" w:hAnsi="Times New Roman" w:cs="Times New Roman"/>
                <w:color w:val="262628"/>
                <w:spacing w:val="23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local</w:t>
            </w:r>
            <w:r w:rsidRPr="00690615">
              <w:rPr>
                <w:rFonts w:ascii="Times New Roman" w:hAnsi="Times New Roman" w:cs="Times New Roman"/>
                <w:color w:val="262628"/>
                <w:spacing w:val="2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suppliers</w:t>
            </w:r>
            <w:r w:rsidRPr="00690615">
              <w:rPr>
                <w:rFonts w:ascii="Times New Roman" w:hAnsi="Times New Roman" w:cs="Times New Roman"/>
                <w:color w:val="444444"/>
                <w:sz w:val="23"/>
              </w:rPr>
              <w:t>.</w:t>
            </w:r>
            <w:r w:rsidRPr="00690615">
              <w:rPr>
                <w:rFonts w:ascii="Times New Roman" w:hAnsi="Times New Roman" w:cs="Times New Roman"/>
                <w:color w:val="444444"/>
                <w:spacing w:val="5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(If</w:t>
            </w:r>
            <w:r w:rsidRPr="00690615">
              <w:rPr>
                <w:rFonts w:ascii="Times New Roman" w:hAnsi="Times New Roman" w:cs="Times New Roman"/>
                <w:color w:val="262628"/>
                <w:spacing w:val="2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so,</w:t>
            </w:r>
            <w:r w:rsidRPr="00690615">
              <w:rPr>
                <w:rFonts w:ascii="Times New Roman" w:hAnsi="Times New Roman" w:cs="Times New Roman"/>
                <w:color w:val="262628"/>
                <w:w w:val="98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details</w:t>
            </w:r>
            <w:r w:rsidRPr="00690615">
              <w:rPr>
                <w:rFonts w:ascii="Times New Roman" w:hAnsi="Times New Roman" w:cs="Times New Roman"/>
                <w:color w:val="262628"/>
                <w:spacing w:val="13"/>
                <w:sz w:val="23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3"/>
              </w:rPr>
              <w:t>thereof)</w:t>
            </w:r>
          </w:p>
        </w:tc>
        <w:tc>
          <w:tcPr>
            <w:tcW w:w="2821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ind w:left="720"/>
              <w:jc w:val="both"/>
            </w:pP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</w:tcPr>
          <w:p w:rsidR="00567F8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ind w:left="720"/>
              <w:jc w:val="both"/>
            </w:pPr>
          </w:p>
        </w:tc>
        <w:tc>
          <w:tcPr>
            <w:tcW w:w="3042" w:type="dxa"/>
          </w:tcPr>
          <w:p w:rsidR="00567F8F" w:rsidRPr="00690615" w:rsidRDefault="00567F8F" w:rsidP="00567F8F">
            <w:pPr>
              <w:pStyle w:val="TableParagraph"/>
              <w:spacing w:before="7" w:line="276" w:lineRule="auto"/>
              <w:ind w:left="112" w:right="298" w:hanging="10"/>
              <w:rPr>
                <w:rFonts w:ascii="Times New Roman" w:hAnsi="Times New Roman" w:cs="Times New Roman"/>
                <w:color w:val="262628"/>
                <w:sz w:val="24"/>
                <w:szCs w:val="24"/>
              </w:rPr>
            </w:pP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Consequences</w:t>
            </w:r>
            <w:r w:rsidRPr="00690615">
              <w:rPr>
                <w:rFonts w:ascii="Times New Roman" w:hAnsi="Times New Roman" w:cs="Times New Roman"/>
                <w:color w:val="262628"/>
                <w:spacing w:val="54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of non-procurement</w:t>
            </w:r>
            <w:r w:rsidRPr="00690615">
              <w:rPr>
                <w:rFonts w:ascii="Times New Roman" w:hAnsi="Times New Roman" w:cs="Times New Roman"/>
                <w:color w:val="262628"/>
                <w:w w:val="99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of</w:t>
            </w:r>
            <w:r w:rsidRPr="00690615">
              <w:rPr>
                <w:rFonts w:ascii="Times New Roman" w:hAnsi="Times New Roman" w:cs="Times New Roman"/>
                <w:color w:val="262628"/>
                <w:spacing w:val="3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the</w:t>
            </w:r>
            <w:r w:rsidRPr="00690615">
              <w:rPr>
                <w:rFonts w:ascii="Times New Roman" w:hAnsi="Times New Roman" w:cs="Times New Roman"/>
                <w:color w:val="262628"/>
                <w:spacing w:val="18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item</w:t>
            </w:r>
            <w:r w:rsidRPr="00690615">
              <w:rPr>
                <w:rFonts w:ascii="Times New Roman" w:hAnsi="Times New Roman" w:cs="Times New Roman"/>
                <w:color w:val="262628"/>
                <w:spacing w:val="-4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through</w:t>
            </w:r>
            <w:r w:rsidRPr="00690615">
              <w:rPr>
                <w:rFonts w:ascii="Times New Roman" w:hAnsi="Times New Roman" w:cs="Times New Roman"/>
                <w:color w:val="262628"/>
                <w:spacing w:val="20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GTE.</w:t>
            </w:r>
          </w:p>
        </w:tc>
        <w:tc>
          <w:tcPr>
            <w:tcW w:w="2821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</w:pPr>
          </w:p>
        </w:tc>
      </w:tr>
      <w:tr w:rsidR="00567F8F" w:rsidRPr="004A3ECF" w:rsidTr="00117B77">
        <w:trPr>
          <w:trHeight w:val="45"/>
        </w:trPr>
        <w:tc>
          <w:tcPr>
            <w:tcW w:w="823" w:type="dxa"/>
          </w:tcPr>
          <w:p w:rsidR="00567F8F" w:rsidRDefault="00567F8F" w:rsidP="00567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ind w:left="720"/>
              <w:jc w:val="both"/>
            </w:pPr>
          </w:p>
        </w:tc>
        <w:tc>
          <w:tcPr>
            <w:tcW w:w="3042" w:type="dxa"/>
          </w:tcPr>
          <w:p w:rsidR="00567F8F" w:rsidRPr="00690615" w:rsidRDefault="00567F8F" w:rsidP="00567F8F">
            <w:pPr>
              <w:pStyle w:val="TableParagraph"/>
              <w:spacing w:before="7" w:line="276" w:lineRule="auto"/>
              <w:ind w:left="112" w:right="298" w:hanging="10"/>
              <w:jc w:val="both"/>
              <w:rPr>
                <w:rFonts w:ascii="Times New Roman" w:hAnsi="Times New Roman" w:cs="Times New Roman"/>
                <w:color w:val="262628"/>
                <w:sz w:val="24"/>
                <w:szCs w:val="24"/>
              </w:rPr>
            </w:pP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Whether</w:t>
            </w:r>
            <w:r w:rsidRPr="00690615">
              <w:rPr>
                <w:rFonts w:ascii="Times New Roman" w:hAnsi="Times New Roman" w:cs="Times New Roman"/>
                <w:color w:val="262628"/>
                <w:spacing w:val="42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BIS</w:t>
            </w:r>
            <w:r w:rsidRPr="00690615">
              <w:rPr>
                <w:rFonts w:ascii="Times New Roman" w:hAnsi="Times New Roman" w:cs="Times New Roman"/>
                <w:color w:val="262628"/>
                <w:spacing w:val="6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standards</w:t>
            </w:r>
            <w:r w:rsidRPr="00690615">
              <w:rPr>
                <w:rFonts w:ascii="Times New Roman" w:hAnsi="Times New Roman" w:cs="Times New Roman"/>
                <w:color w:val="262628"/>
                <w:spacing w:val="32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are</w:t>
            </w:r>
            <w:r w:rsidRPr="00690615">
              <w:rPr>
                <w:rFonts w:ascii="Times New Roman" w:hAnsi="Times New Roman" w:cs="Times New Roman"/>
                <w:color w:val="262628"/>
                <w:spacing w:val="19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available for</w:t>
            </w:r>
            <w:r w:rsidRPr="00690615">
              <w:rPr>
                <w:rFonts w:ascii="Times New Roman" w:hAnsi="Times New Roman" w:cs="Times New Roman"/>
                <w:color w:val="262628"/>
                <w:spacing w:val="40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the</w:t>
            </w:r>
            <w:r w:rsidRPr="00690615">
              <w:rPr>
                <w:rFonts w:ascii="Times New Roman" w:hAnsi="Times New Roman" w:cs="Times New Roman"/>
                <w:color w:val="262628"/>
                <w:spacing w:val="42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items</w:t>
            </w:r>
            <w:r w:rsidRPr="00690615">
              <w:rPr>
                <w:rFonts w:ascii="Times New Roman" w:hAnsi="Times New Roman" w:cs="Times New Roman"/>
                <w:color w:val="262628"/>
                <w:spacing w:val="38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proposed</w:t>
            </w:r>
            <w:r w:rsidRPr="00690615">
              <w:rPr>
                <w:rFonts w:ascii="Times New Roman" w:hAnsi="Times New Roman" w:cs="Times New Roman"/>
                <w:color w:val="262628"/>
                <w:spacing w:val="38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under procurement.</w:t>
            </w:r>
            <w:r w:rsidRPr="00690615">
              <w:rPr>
                <w:rFonts w:ascii="Times New Roman" w:hAnsi="Times New Roman" w:cs="Times New Roman"/>
                <w:color w:val="262628"/>
                <w:spacing w:val="54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If</w:t>
            </w:r>
            <w:r w:rsidRPr="00690615">
              <w:rPr>
                <w:rFonts w:ascii="Times New Roman" w:hAnsi="Times New Roman" w:cs="Times New Roman"/>
                <w:color w:val="262628"/>
                <w:spacing w:val="13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not,</w:t>
            </w:r>
            <w:r w:rsidRPr="00690615">
              <w:rPr>
                <w:rFonts w:ascii="Times New Roman" w:hAnsi="Times New Roman" w:cs="Times New Roman"/>
                <w:color w:val="262628"/>
                <w:spacing w:val="9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the</w:t>
            </w:r>
            <w:r w:rsidRPr="00690615">
              <w:rPr>
                <w:rFonts w:ascii="Times New Roman" w:hAnsi="Times New Roman" w:cs="Times New Roman"/>
                <w:color w:val="262628"/>
                <w:spacing w:val="21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efforts</w:t>
            </w:r>
            <w:r w:rsidRPr="00690615">
              <w:rPr>
                <w:rFonts w:ascii="Times New Roman" w:hAnsi="Times New Roman" w:cs="Times New Roman"/>
                <w:color w:val="262628"/>
                <w:spacing w:val="30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made</w:t>
            </w:r>
            <w:r w:rsidRPr="00690615">
              <w:rPr>
                <w:rFonts w:ascii="Times New Roman" w:hAnsi="Times New Roman" w:cs="Times New Roman"/>
                <w:color w:val="262628"/>
                <w:w w:val="101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to</w:t>
            </w:r>
            <w:r w:rsidRPr="00690615">
              <w:rPr>
                <w:rFonts w:ascii="Times New Roman" w:hAnsi="Times New Roman" w:cs="Times New Roman"/>
                <w:color w:val="262628"/>
                <w:spacing w:val="10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operationalize</w:t>
            </w:r>
            <w:r w:rsidRPr="00690615">
              <w:rPr>
                <w:rFonts w:ascii="Times New Roman" w:hAnsi="Times New Roman" w:cs="Times New Roman"/>
                <w:color w:val="262628"/>
                <w:spacing w:val="29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such</w:t>
            </w:r>
            <w:r w:rsidRPr="00690615">
              <w:rPr>
                <w:rFonts w:ascii="Times New Roman" w:hAnsi="Times New Roman" w:cs="Times New Roman"/>
                <w:color w:val="262628"/>
                <w:spacing w:val="9"/>
                <w:sz w:val="24"/>
                <w:szCs w:val="24"/>
              </w:rPr>
              <w:t xml:space="preserve"> </w:t>
            </w:r>
            <w:r w:rsidRPr="00690615">
              <w:rPr>
                <w:rFonts w:ascii="Times New Roman" w:hAnsi="Times New Roman" w:cs="Times New Roman"/>
                <w:color w:val="262628"/>
                <w:sz w:val="24"/>
                <w:szCs w:val="24"/>
              </w:rPr>
              <w:t>standards</w:t>
            </w:r>
          </w:p>
        </w:tc>
        <w:tc>
          <w:tcPr>
            <w:tcW w:w="2821" w:type="dxa"/>
          </w:tcPr>
          <w:p w:rsidR="00567F8F" w:rsidRDefault="00567F8F" w:rsidP="00567F8F">
            <w:pPr>
              <w:pStyle w:val="bodytext"/>
              <w:shd w:val="clear" w:color="auto" w:fill="FFFFFF"/>
              <w:spacing w:line="276" w:lineRule="auto"/>
              <w:jc w:val="both"/>
            </w:pPr>
          </w:p>
        </w:tc>
      </w:tr>
    </w:tbl>
    <w:p w:rsidR="00547868" w:rsidRDefault="005E2893"/>
    <w:sectPr w:rsidR="00547868" w:rsidSect="00117B77">
      <w:pgSz w:w="11906" w:h="16838"/>
      <w:pgMar w:top="99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8F"/>
    <w:rsid w:val="00117B77"/>
    <w:rsid w:val="0012115C"/>
    <w:rsid w:val="002127C0"/>
    <w:rsid w:val="00567F8F"/>
    <w:rsid w:val="005E2893"/>
    <w:rsid w:val="006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56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67F8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56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67F8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SRIC</cp:lastModifiedBy>
  <cp:revision>5</cp:revision>
  <dcterms:created xsi:type="dcterms:W3CDTF">2020-09-23T11:41:00Z</dcterms:created>
  <dcterms:modified xsi:type="dcterms:W3CDTF">2020-10-01T10:46:00Z</dcterms:modified>
</cp:coreProperties>
</file>